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ind w:hanging="107"/>
              <w:jc w:val="center"/>
            </w:pPr>
            <w:r w:rsidRPr="00D10620"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</w:pP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D10620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106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D10620">
              <w:rPr>
                <w:b/>
                <w:sz w:val="40"/>
                <w:szCs w:val="40"/>
              </w:rPr>
              <w:t>РЕШЕНИЕ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7510D" w:rsidRPr="00D10620" w:rsidRDefault="00010D37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мая </w:t>
      </w:r>
      <w:r w:rsidR="009321A3" w:rsidRPr="00D10620">
        <w:rPr>
          <w:sz w:val="28"/>
          <w:szCs w:val="28"/>
        </w:rPr>
        <w:t>202</w:t>
      </w:r>
      <w:r w:rsidR="003F28CF">
        <w:rPr>
          <w:sz w:val="28"/>
          <w:szCs w:val="28"/>
        </w:rPr>
        <w:t>6</w:t>
      </w:r>
      <w:r w:rsidR="009321A3" w:rsidRPr="00D10620">
        <w:rPr>
          <w:sz w:val="28"/>
          <w:szCs w:val="28"/>
        </w:rPr>
        <w:t xml:space="preserve"> года  </w:t>
      </w:r>
      <w:r w:rsidR="00E14AB1" w:rsidRPr="00D10620">
        <w:rPr>
          <w:sz w:val="28"/>
          <w:szCs w:val="28"/>
        </w:rPr>
        <w:tab/>
      </w:r>
      <w:r w:rsidR="00693ECB" w:rsidRPr="00D10620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571CFD" w:rsidRPr="00D10620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E64012">
        <w:rPr>
          <w:sz w:val="28"/>
          <w:szCs w:val="28"/>
        </w:rPr>
        <w:tab/>
      </w:r>
      <w:r w:rsidR="00257262" w:rsidRPr="00D10620">
        <w:rPr>
          <w:sz w:val="28"/>
          <w:szCs w:val="28"/>
        </w:rPr>
        <w:tab/>
      </w:r>
      <w:r w:rsidR="0007510D" w:rsidRPr="00D10620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</w:p>
    <w:p w:rsidR="0007510D" w:rsidRPr="00D10620" w:rsidRDefault="0007510D" w:rsidP="00257262">
      <w:pPr>
        <w:ind w:left="-709" w:firstLine="141"/>
        <w:jc w:val="both"/>
        <w:rPr>
          <w:sz w:val="28"/>
          <w:szCs w:val="28"/>
        </w:rPr>
      </w:pPr>
    </w:p>
    <w:p w:rsidR="001D1C17" w:rsidRDefault="00327B9A" w:rsidP="000F1912">
      <w:pPr>
        <w:jc w:val="center"/>
        <w:rPr>
          <w:b/>
          <w:bCs/>
          <w:sz w:val="28"/>
          <w:szCs w:val="28"/>
        </w:rPr>
      </w:pPr>
      <w:bookmarkStart w:id="0" w:name="_Hlk113441807"/>
      <w:r w:rsidRPr="00B1624E">
        <w:rPr>
          <w:b/>
          <w:bCs/>
          <w:sz w:val="28"/>
          <w:szCs w:val="28"/>
        </w:rPr>
        <w:t>Об отмене отдельных решений</w:t>
      </w:r>
      <w:r w:rsidR="00C23D9B" w:rsidRPr="00B1624E">
        <w:rPr>
          <w:b/>
          <w:bCs/>
          <w:sz w:val="28"/>
          <w:szCs w:val="28"/>
        </w:rPr>
        <w:t xml:space="preserve"> </w:t>
      </w:r>
      <w:r w:rsidR="001D1C17">
        <w:rPr>
          <w:b/>
          <w:bCs/>
          <w:sz w:val="28"/>
          <w:szCs w:val="28"/>
        </w:rPr>
        <w:t xml:space="preserve">представительных органов местного самоуправления </w:t>
      </w:r>
      <w:r w:rsidR="00C23D9B" w:rsidRPr="00B1624E">
        <w:rPr>
          <w:b/>
          <w:bCs/>
          <w:sz w:val="28"/>
          <w:szCs w:val="28"/>
        </w:rPr>
        <w:t xml:space="preserve">Ардатовского муниципального </w:t>
      </w:r>
      <w:r w:rsidR="001D1C17">
        <w:rPr>
          <w:b/>
          <w:bCs/>
          <w:sz w:val="28"/>
          <w:szCs w:val="28"/>
        </w:rPr>
        <w:t>района</w:t>
      </w:r>
      <w:r w:rsidR="00C23D9B" w:rsidRPr="00B1624E">
        <w:rPr>
          <w:b/>
          <w:bCs/>
          <w:sz w:val="28"/>
          <w:szCs w:val="28"/>
        </w:rPr>
        <w:t xml:space="preserve"> </w:t>
      </w:r>
    </w:p>
    <w:p w:rsidR="003B2E51" w:rsidRPr="00B1624E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 w:rsidRPr="00B1624E">
        <w:rPr>
          <w:b/>
          <w:bCs/>
          <w:sz w:val="28"/>
          <w:szCs w:val="28"/>
        </w:rPr>
        <w:t xml:space="preserve">Нижегородской области </w:t>
      </w:r>
    </w:p>
    <w:p w:rsidR="00C23D9B" w:rsidRPr="00B1624E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B1624E" w:rsidRDefault="009B77FE" w:rsidP="008D791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B1624E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B1624E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B1624E">
        <w:rPr>
          <w:rStyle w:val="10"/>
          <w:rFonts w:ascii="Times New Roman" w:hAnsi="Times New Roman" w:cs="Times New Roman"/>
          <w:color w:val="auto"/>
        </w:rPr>
        <w:t>:</w:t>
      </w:r>
    </w:p>
    <w:p w:rsidR="00327B9A" w:rsidRPr="00B1624E" w:rsidRDefault="00327B9A" w:rsidP="003F28CF">
      <w:pPr>
        <w:pStyle w:val="af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>Отменить:</w:t>
      </w:r>
    </w:p>
    <w:p w:rsidR="003535D5" w:rsidRPr="00B1624E" w:rsidRDefault="003535D5" w:rsidP="003F28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</w:t>
      </w:r>
      <w:r w:rsidR="001D1C17" w:rsidRPr="001D1C17">
        <w:rPr>
          <w:bCs/>
          <w:sz w:val="28"/>
          <w:szCs w:val="28"/>
        </w:rPr>
        <w:t>Земского собрания Ардатовского муниципального района Нижегородской области</w:t>
      </w:r>
      <w:r w:rsidR="001D1C17">
        <w:rPr>
          <w:bCs/>
          <w:sz w:val="28"/>
          <w:szCs w:val="28"/>
        </w:rPr>
        <w:t xml:space="preserve"> от 29 июля 2014 года № 485</w:t>
      </w:r>
      <w:r w:rsidR="001D1C17" w:rsidRPr="001D1C17">
        <w:rPr>
          <w:bCs/>
          <w:sz w:val="28"/>
          <w:szCs w:val="28"/>
        </w:rPr>
        <w:t xml:space="preserve"> "О дополнительных основаниях признания </w:t>
      </w:r>
      <w:proofErr w:type="gramStart"/>
      <w:r w:rsidR="001D1C17" w:rsidRPr="001D1C17">
        <w:rPr>
          <w:bCs/>
          <w:sz w:val="28"/>
          <w:szCs w:val="28"/>
        </w:rPr>
        <w:t>безнадежными</w:t>
      </w:r>
      <w:proofErr w:type="gramEnd"/>
      <w:r w:rsidR="001D1C17" w:rsidRPr="001D1C17">
        <w:rPr>
          <w:bCs/>
          <w:sz w:val="28"/>
          <w:szCs w:val="28"/>
        </w:rPr>
        <w:t xml:space="preserve"> к взысканию недоимки по местным налогам, задолженности по пеня</w:t>
      </w:r>
      <w:r w:rsidR="001D1C17">
        <w:rPr>
          <w:bCs/>
          <w:sz w:val="28"/>
          <w:szCs w:val="28"/>
        </w:rPr>
        <w:t>м и штрафам по местным налогам</w:t>
      </w:r>
      <w:r w:rsidRPr="00B1624E">
        <w:rPr>
          <w:sz w:val="28"/>
          <w:szCs w:val="28"/>
        </w:rPr>
        <w:t>";</w:t>
      </w:r>
    </w:p>
    <w:p w:rsidR="00C81FDC" w:rsidRPr="00B1624E" w:rsidRDefault="003535D5" w:rsidP="003F28CF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>-</w:t>
      </w:r>
      <w:r w:rsidR="00C81FDC" w:rsidRPr="00B1624E">
        <w:rPr>
          <w:bCs/>
          <w:sz w:val="28"/>
          <w:szCs w:val="28"/>
        </w:rPr>
        <w:t xml:space="preserve"> </w:t>
      </w:r>
      <w:r w:rsidR="001D1C17">
        <w:rPr>
          <w:bCs/>
          <w:sz w:val="28"/>
          <w:szCs w:val="28"/>
        </w:rPr>
        <w:t>р</w:t>
      </w:r>
      <w:r w:rsidR="001D1C17">
        <w:rPr>
          <w:sz w:val="28"/>
          <w:szCs w:val="28"/>
        </w:rPr>
        <w:t>ешение п</w:t>
      </w:r>
      <w:r w:rsidR="001D1C17" w:rsidRPr="001D1C17">
        <w:rPr>
          <w:sz w:val="28"/>
          <w:szCs w:val="28"/>
        </w:rPr>
        <w:t>оселкового Совета рабочего поселка Ардатов Ардатовского муниципального района Нижегородской области</w:t>
      </w:r>
      <w:r w:rsidR="001D1C17">
        <w:rPr>
          <w:sz w:val="28"/>
          <w:szCs w:val="28"/>
        </w:rPr>
        <w:t xml:space="preserve"> от 29 мая 2014 года № 160</w:t>
      </w:r>
      <w:r w:rsidR="001D1C17" w:rsidRPr="001D1C17">
        <w:rPr>
          <w:sz w:val="28"/>
          <w:szCs w:val="28"/>
        </w:rPr>
        <w:t xml:space="preserve"> "О дополнительных основаниях признания </w:t>
      </w:r>
      <w:proofErr w:type="gramStart"/>
      <w:r w:rsidR="001D1C17" w:rsidRPr="001D1C17">
        <w:rPr>
          <w:sz w:val="28"/>
          <w:szCs w:val="28"/>
        </w:rPr>
        <w:t>безнадежными</w:t>
      </w:r>
      <w:proofErr w:type="gramEnd"/>
      <w:r w:rsidR="001D1C17"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="00C81FDC" w:rsidRPr="00B1624E">
        <w:rPr>
          <w:sz w:val="28"/>
          <w:szCs w:val="28"/>
        </w:rPr>
        <w:t>;</w:t>
      </w:r>
    </w:p>
    <w:p w:rsidR="001D1C17" w:rsidRPr="00B1624E" w:rsidRDefault="001D1C17" w:rsidP="001D1C17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п</w:t>
      </w:r>
      <w:r w:rsidRPr="001D1C17">
        <w:rPr>
          <w:sz w:val="28"/>
          <w:szCs w:val="28"/>
        </w:rPr>
        <w:t xml:space="preserve">оселкового Совета рабочего поселка </w:t>
      </w:r>
      <w:r>
        <w:rPr>
          <w:sz w:val="28"/>
          <w:szCs w:val="28"/>
        </w:rPr>
        <w:t>Мухтолово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23 июня 2014 года № 271</w:t>
      </w:r>
      <w:r w:rsidRPr="001D1C17">
        <w:rPr>
          <w:sz w:val="28"/>
          <w:szCs w:val="28"/>
        </w:rPr>
        <w:t xml:space="preserve"> 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1D1C17" w:rsidRPr="00B1624E" w:rsidRDefault="001D1C17" w:rsidP="001D1C17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Кужендеевского</w:t>
      </w:r>
      <w:proofErr w:type="spellEnd"/>
      <w:r>
        <w:rPr>
          <w:sz w:val="28"/>
          <w:szCs w:val="28"/>
        </w:rPr>
        <w:t xml:space="preserve"> 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25 июня 2014 года № 201</w:t>
      </w:r>
      <w:r w:rsidRPr="001D1C17">
        <w:rPr>
          <w:sz w:val="28"/>
          <w:szCs w:val="28"/>
        </w:rPr>
        <w:t xml:space="preserve"> 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1D1C17" w:rsidRPr="00B1624E" w:rsidRDefault="001D1C17" w:rsidP="001D1C17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Личадеевского</w:t>
      </w:r>
      <w:proofErr w:type="spellEnd"/>
      <w:r w:rsidR="00E3640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</w:t>
      </w:r>
      <w:r w:rsidR="00E36408">
        <w:rPr>
          <w:sz w:val="28"/>
          <w:szCs w:val="28"/>
        </w:rPr>
        <w:t xml:space="preserve">от 19 </w:t>
      </w:r>
      <w:r>
        <w:rPr>
          <w:sz w:val="28"/>
          <w:szCs w:val="28"/>
        </w:rPr>
        <w:t>июня 2014 года № 191</w:t>
      </w:r>
      <w:r w:rsidRPr="001D1C17">
        <w:rPr>
          <w:sz w:val="28"/>
          <w:szCs w:val="28"/>
        </w:rPr>
        <w:t xml:space="preserve"> 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E36408" w:rsidRPr="00B1624E" w:rsidRDefault="00E36408" w:rsidP="00E36408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Михеевского 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30 мая 2014 года № 223</w:t>
      </w:r>
      <w:r w:rsidRPr="001D1C17">
        <w:rPr>
          <w:sz w:val="28"/>
          <w:szCs w:val="28"/>
        </w:rPr>
        <w:t xml:space="preserve">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</w:t>
      </w:r>
      <w:r w:rsidRPr="001D1C17">
        <w:rPr>
          <w:sz w:val="28"/>
          <w:szCs w:val="28"/>
        </w:rPr>
        <w:lastRenderedPageBreak/>
        <w:t>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E36408" w:rsidRPr="00B1624E" w:rsidRDefault="00E36408" w:rsidP="00E36408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Саконского</w:t>
      </w:r>
      <w:proofErr w:type="spellEnd"/>
      <w:r>
        <w:rPr>
          <w:sz w:val="28"/>
          <w:szCs w:val="28"/>
        </w:rPr>
        <w:t xml:space="preserve"> 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20 июня 2014 года № 233</w:t>
      </w:r>
      <w:r w:rsidRPr="001D1C17">
        <w:rPr>
          <w:sz w:val="28"/>
          <w:szCs w:val="28"/>
        </w:rPr>
        <w:t xml:space="preserve">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E36408" w:rsidRPr="00B1624E" w:rsidRDefault="00E36408" w:rsidP="00E36408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Стексовского</w:t>
      </w:r>
      <w:proofErr w:type="spellEnd"/>
      <w:r>
        <w:rPr>
          <w:sz w:val="28"/>
          <w:szCs w:val="28"/>
        </w:rPr>
        <w:t xml:space="preserve"> 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20 июня 2014 года № 222</w:t>
      </w:r>
      <w:r w:rsidRPr="001D1C17">
        <w:rPr>
          <w:sz w:val="28"/>
          <w:szCs w:val="28"/>
        </w:rPr>
        <w:t xml:space="preserve">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 w:rsidRPr="00B1624E">
        <w:rPr>
          <w:sz w:val="28"/>
          <w:szCs w:val="28"/>
        </w:rPr>
        <w:t>;</w:t>
      </w:r>
    </w:p>
    <w:p w:rsidR="001D1C17" w:rsidRPr="00E36408" w:rsidRDefault="00E36408" w:rsidP="00E36408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ешение сельского</w:t>
      </w:r>
      <w:r w:rsidRPr="001D1C17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Хрипуновского</w:t>
      </w:r>
      <w:proofErr w:type="spellEnd"/>
      <w:r>
        <w:rPr>
          <w:sz w:val="28"/>
          <w:szCs w:val="28"/>
        </w:rPr>
        <w:t xml:space="preserve"> сельсовета</w:t>
      </w:r>
      <w:r w:rsidRPr="001D1C17">
        <w:rPr>
          <w:sz w:val="28"/>
          <w:szCs w:val="28"/>
        </w:rPr>
        <w:t xml:space="preserve"> Ардатовского муниципального района Нижегородской области</w:t>
      </w:r>
      <w:r>
        <w:rPr>
          <w:sz w:val="28"/>
          <w:szCs w:val="28"/>
        </w:rPr>
        <w:t xml:space="preserve"> от 22 мая 2014 года № 93 </w:t>
      </w:r>
      <w:r w:rsidRPr="001D1C17">
        <w:rPr>
          <w:sz w:val="28"/>
          <w:szCs w:val="28"/>
        </w:rPr>
        <w:t xml:space="preserve">"О дополнительных основаниях признания </w:t>
      </w:r>
      <w:proofErr w:type="gramStart"/>
      <w:r w:rsidRPr="001D1C17">
        <w:rPr>
          <w:sz w:val="28"/>
          <w:szCs w:val="28"/>
        </w:rPr>
        <w:t>безнадежными</w:t>
      </w:r>
      <w:proofErr w:type="gramEnd"/>
      <w:r w:rsidRPr="001D1C17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налогам"</w:t>
      </w:r>
      <w:r>
        <w:rPr>
          <w:sz w:val="28"/>
          <w:szCs w:val="28"/>
        </w:rPr>
        <w:t>.</w:t>
      </w:r>
    </w:p>
    <w:p w:rsidR="00D339F1" w:rsidRPr="00B1624E" w:rsidRDefault="00D339F1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624E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2. 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</w:t>
      </w:r>
      <w:r w:rsidR="00CA3499" w:rsidRPr="00B1624E">
        <w:rPr>
          <w:rFonts w:ascii="Times New Roman" w:hAnsi="Times New Roman" w:cs="Times New Roman"/>
          <w:b w:val="0"/>
          <w:sz w:val="28"/>
          <w:szCs w:val="28"/>
        </w:rPr>
        <w:t xml:space="preserve">официального </w:t>
      </w:r>
      <w:r w:rsidR="008E34AA" w:rsidRPr="00B1624E">
        <w:rPr>
          <w:rFonts w:ascii="Times New Roman" w:hAnsi="Times New Roman" w:cs="Times New Roman"/>
          <w:b w:val="0"/>
          <w:sz w:val="28"/>
          <w:szCs w:val="28"/>
        </w:rPr>
        <w:t>обнародования</w:t>
      </w:r>
      <w:r w:rsidR="00CA454C" w:rsidRPr="00B1624E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69"/>
        <w:gridCol w:w="905"/>
        <w:gridCol w:w="4246"/>
      </w:tblGrid>
      <w:tr w:rsidR="00D339F1" w:rsidRPr="00D10620" w:rsidTr="00EC0803">
        <w:trPr>
          <w:trHeight w:val="2638"/>
        </w:trPr>
        <w:tc>
          <w:tcPr>
            <w:tcW w:w="4369" w:type="dxa"/>
            <w:shd w:val="clear" w:color="auto" w:fill="auto"/>
          </w:tcPr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A0894" w:rsidRPr="00D10620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D10620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905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246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D10620" w:rsidRDefault="00E36408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="00D339F1" w:rsidRPr="00D10620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="00D339F1" w:rsidRPr="00D10620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D339F1" w:rsidRPr="00D10620" w:rsidRDefault="00D339F1" w:rsidP="00EC0803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</w:t>
            </w:r>
            <w:r w:rsidR="00EC0803">
              <w:rPr>
                <w:sz w:val="28"/>
                <w:szCs w:val="25"/>
              </w:rPr>
              <w:t xml:space="preserve">С.В. </w:t>
            </w:r>
            <w:proofErr w:type="spellStart"/>
            <w:r w:rsidR="00EC0803">
              <w:rPr>
                <w:sz w:val="28"/>
                <w:szCs w:val="25"/>
              </w:rPr>
              <w:t>Будашова</w:t>
            </w:r>
            <w:proofErr w:type="spellEnd"/>
            <w:r w:rsidR="00822F39" w:rsidRPr="00D10620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D10620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D10620" w:rsidSect="00010D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46836"/>
    <w:multiLevelType w:val="multilevel"/>
    <w:tmpl w:val="E2487E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9AC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30EBF"/>
    <w:multiLevelType w:val="hybridMultilevel"/>
    <w:tmpl w:val="5B621D5E"/>
    <w:lvl w:ilvl="0" w:tplc="5768ABB2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595123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480A32"/>
    <w:multiLevelType w:val="hybridMultilevel"/>
    <w:tmpl w:val="B9E8AB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5">
    <w:nsid w:val="597477CD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62C7FB5"/>
    <w:multiLevelType w:val="hybridMultilevel"/>
    <w:tmpl w:val="0A721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18"/>
  </w:num>
  <w:num w:numId="7">
    <w:abstractNumId w:val="7"/>
  </w:num>
  <w:num w:numId="8">
    <w:abstractNumId w:val="11"/>
  </w:num>
  <w:num w:numId="9">
    <w:abstractNumId w:val="13"/>
  </w:num>
  <w:num w:numId="10">
    <w:abstractNumId w:val="17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0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053A"/>
    <w:rsid w:val="000408D8"/>
    <w:rsid w:val="000440B1"/>
    <w:rsid w:val="000467A2"/>
    <w:rsid w:val="00050093"/>
    <w:rsid w:val="00050E01"/>
    <w:rsid w:val="0005170F"/>
    <w:rsid w:val="00052FE5"/>
    <w:rsid w:val="0005547D"/>
    <w:rsid w:val="00057A42"/>
    <w:rsid w:val="00061AD9"/>
    <w:rsid w:val="00063200"/>
    <w:rsid w:val="000646D1"/>
    <w:rsid w:val="00070246"/>
    <w:rsid w:val="0007510D"/>
    <w:rsid w:val="00076F93"/>
    <w:rsid w:val="00080F9F"/>
    <w:rsid w:val="00081AED"/>
    <w:rsid w:val="000838B9"/>
    <w:rsid w:val="0008418B"/>
    <w:rsid w:val="00086A86"/>
    <w:rsid w:val="00086D34"/>
    <w:rsid w:val="00087108"/>
    <w:rsid w:val="000922C6"/>
    <w:rsid w:val="000965D3"/>
    <w:rsid w:val="000A22F8"/>
    <w:rsid w:val="000A2510"/>
    <w:rsid w:val="000A4B6A"/>
    <w:rsid w:val="000A5081"/>
    <w:rsid w:val="000A6220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969"/>
    <w:rsid w:val="000E44C0"/>
    <w:rsid w:val="000F0E6B"/>
    <w:rsid w:val="000F1912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8A4"/>
    <w:rsid w:val="00161F93"/>
    <w:rsid w:val="0016347C"/>
    <w:rsid w:val="00163CB4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090B"/>
    <w:rsid w:val="001C43C6"/>
    <w:rsid w:val="001D1C17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2501F"/>
    <w:rsid w:val="00233146"/>
    <w:rsid w:val="002343EB"/>
    <w:rsid w:val="0024332C"/>
    <w:rsid w:val="0024374F"/>
    <w:rsid w:val="00250A59"/>
    <w:rsid w:val="0025371A"/>
    <w:rsid w:val="00257262"/>
    <w:rsid w:val="0026048F"/>
    <w:rsid w:val="00261774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E557A"/>
    <w:rsid w:val="002E711B"/>
    <w:rsid w:val="002F1269"/>
    <w:rsid w:val="002F2717"/>
    <w:rsid w:val="002F477C"/>
    <w:rsid w:val="003000ED"/>
    <w:rsid w:val="00300DB0"/>
    <w:rsid w:val="003019A3"/>
    <w:rsid w:val="003020CC"/>
    <w:rsid w:val="0030511D"/>
    <w:rsid w:val="00305C5A"/>
    <w:rsid w:val="00306D40"/>
    <w:rsid w:val="00311B1A"/>
    <w:rsid w:val="003153AA"/>
    <w:rsid w:val="00316909"/>
    <w:rsid w:val="00320DA5"/>
    <w:rsid w:val="003269BE"/>
    <w:rsid w:val="00327B9A"/>
    <w:rsid w:val="00327C0C"/>
    <w:rsid w:val="003315FF"/>
    <w:rsid w:val="00337B35"/>
    <w:rsid w:val="003418CB"/>
    <w:rsid w:val="00342A7F"/>
    <w:rsid w:val="00345291"/>
    <w:rsid w:val="00350ECC"/>
    <w:rsid w:val="00352450"/>
    <w:rsid w:val="003535D5"/>
    <w:rsid w:val="0035444D"/>
    <w:rsid w:val="00360D7B"/>
    <w:rsid w:val="003700C0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E0A05"/>
    <w:rsid w:val="003E1F21"/>
    <w:rsid w:val="003F05B4"/>
    <w:rsid w:val="003F079B"/>
    <w:rsid w:val="003F28CF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0C1"/>
    <w:rsid w:val="0041793F"/>
    <w:rsid w:val="00422E63"/>
    <w:rsid w:val="004236A6"/>
    <w:rsid w:val="00430610"/>
    <w:rsid w:val="00432C85"/>
    <w:rsid w:val="00433156"/>
    <w:rsid w:val="00433883"/>
    <w:rsid w:val="0043422F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2C39"/>
    <w:rsid w:val="005232EA"/>
    <w:rsid w:val="00523A3B"/>
    <w:rsid w:val="0052423F"/>
    <w:rsid w:val="00525860"/>
    <w:rsid w:val="00525DB5"/>
    <w:rsid w:val="00530882"/>
    <w:rsid w:val="00530D6A"/>
    <w:rsid w:val="00533D5D"/>
    <w:rsid w:val="005359E4"/>
    <w:rsid w:val="005360C4"/>
    <w:rsid w:val="00536509"/>
    <w:rsid w:val="005367AD"/>
    <w:rsid w:val="005446B3"/>
    <w:rsid w:val="00546168"/>
    <w:rsid w:val="00546F75"/>
    <w:rsid w:val="005525A3"/>
    <w:rsid w:val="00556221"/>
    <w:rsid w:val="00557BEB"/>
    <w:rsid w:val="00561B23"/>
    <w:rsid w:val="00562865"/>
    <w:rsid w:val="005628EF"/>
    <w:rsid w:val="00563C35"/>
    <w:rsid w:val="00571CFD"/>
    <w:rsid w:val="00577EBA"/>
    <w:rsid w:val="00585BB2"/>
    <w:rsid w:val="0058692D"/>
    <w:rsid w:val="005870E2"/>
    <w:rsid w:val="00590E9D"/>
    <w:rsid w:val="00591A6B"/>
    <w:rsid w:val="005931E3"/>
    <w:rsid w:val="005A5F1F"/>
    <w:rsid w:val="005B1F24"/>
    <w:rsid w:val="005B24BD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056B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47EF4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3ECB"/>
    <w:rsid w:val="006A0095"/>
    <w:rsid w:val="006A4F75"/>
    <w:rsid w:val="006A6A1D"/>
    <w:rsid w:val="006B11A0"/>
    <w:rsid w:val="006B1F67"/>
    <w:rsid w:val="006B4181"/>
    <w:rsid w:val="006B6E77"/>
    <w:rsid w:val="006B7C6D"/>
    <w:rsid w:val="006C09A3"/>
    <w:rsid w:val="006C385B"/>
    <w:rsid w:val="006C4D90"/>
    <w:rsid w:val="006C7E87"/>
    <w:rsid w:val="006D21C4"/>
    <w:rsid w:val="006E0E45"/>
    <w:rsid w:val="006E1DAE"/>
    <w:rsid w:val="006E29A3"/>
    <w:rsid w:val="006E4091"/>
    <w:rsid w:val="006E55BB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0B83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D5846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0734B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72C6"/>
    <w:rsid w:val="00847BE0"/>
    <w:rsid w:val="00854C15"/>
    <w:rsid w:val="00857CF4"/>
    <w:rsid w:val="008607CB"/>
    <w:rsid w:val="0086086D"/>
    <w:rsid w:val="00860AE8"/>
    <w:rsid w:val="00860B7B"/>
    <w:rsid w:val="008643D5"/>
    <w:rsid w:val="008700DF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0291"/>
    <w:rsid w:val="008D3852"/>
    <w:rsid w:val="008D4212"/>
    <w:rsid w:val="008D791F"/>
    <w:rsid w:val="008D7EAF"/>
    <w:rsid w:val="008E12B9"/>
    <w:rsid w:val="008E1A0F"/>
    <w:rsid w:val="008E25F7"/>
    <w:rsid w:val="008E34AA"/>
    <w:rsid w:val="008F0770"/>
    <w:rsid w:val="008F1636"/>
    <w:rsid w:val="008F2F01"/>
    <w:rsid w:val="00900B40"/>
    <w:rsid w:val="00902DF0"/>
    <w:rsid w:val="0090387B"/>
    <w:rsid w:val="00906731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5629"/>
    <w:rsid w:val="0094036A"/>
    <w:rsid w:val="00942A97"/>
    <w:rsid w:val="00943C02"/>
    <w:rsid w:val="009517D8"/>
    <w:rsid w:val="00953AAE"/>
    <w:rsid w:val="00953DF7"/>
    <w:rsid w:val="00956C12"/>
    <w:rsid w:val="00957682"/>
    <w:rsid w:val="0096232A"/>
    <w:rsid w:val="009635A6"/>
    <w:rsid w:val="009679C4"/>
    <w:rsid w:val="00975C8D"/>
    <w:rsid w:val="00981C57"/>
    <w:rsid w:val="0098412F"/>
    <w:rsid w:val="00986895"/>
    <w:rsid w:val="00987D73"/>
    <w:rsid w:val="0099388F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5DAE"/>
    <w:rsid w:val="009D18F6"/>
    <w:rsid w:val="009D2C40"/>
    <w:rsid w:val="009D4AAD"/>
    <w:rsid w:val="009D67B6"/>
    <w:rsid w:val="009E114D"/>
    <w:rsid w:val="009E72F2"/>
    <w:rsid w:val="009F2610"/>
    <w:rsid w:val="009F54F3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269A8"/>
    <w:rsid w:val="00A31BA9"/>
    <w:rsid w:val="00A327A9"/>
    <w:rsid w:val="00A436F7"/>
    <w:rsid w:val="00A45E6F"/>
    <w:rsid w:val="00A47105"/>
    <w:rsid w:val="00A50E69"/>
    <w:rsid w:val="00A50ED7"/>
    <w:rsid w:val="00A53A04"/>
    <w:rsid w:val="00A53FB5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94548"/>
    <w:rsid w:val="00A95894"/>
    <w:rsid w:val="00AA25B8"/>
    <w:rsid w:val="00AA2C42"/>
    <w:rsid w:val="00AA3207"/>
    <w:rsid w:val="00AA64E1"/>
    <w:rsid w:val="00AB38AE"/>
    <w:rsid w:val="00AB6E24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AF5F8F"/>
    <w:rsid w:val="00B0158D"/>
    <w:rsid w:val="00B03254"/>
    <w:rsid w:val="00B038BD"/>
    <w:rsid w:val="00B061B6"/>
    <w:rsid w:val="00B109C8"/>
    <w:rsid w:val="00B14E74"/>
    <w:rsid w:val="00B15C0C"/>
    <w:rsid w:val="00B1624E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32D"/>
    <w:rsid w:val="00B44F82"/>
    <w:rsid w:val="00B45C9F"/>
    <w:rsid w:val="00B46409"/>
    <w:rsid w:val="00B476AC"/>
    <w:rsid w:val="00B550C0"/>
    <w:rsid w:val="00B57FAB"/>
    <w:rsid w:val="00B60E2A"/>
    <w:rsid w:val="00B60E36"/>
    <w:rsid w:val="00B61B33"/>
    <w:rsid w:val="00B65406"/>
    <w:rsid w:val="00B71D61"/>
    <w:rsid w:val="00B74128"/>
    <w:rsid w:val="00B7546F"/>
    <w:rsid w:val="00B75565"/>
    <w:rsid w:val="00B7772C"/>
    <w:rsid w:val="00B77B33"/>
    <w:rsid w:val="00B83731"/>
    <w:rsid w:val="00B94CE2"/>
    <w:rsid w:val="00B979C1"/>
    <w:rsid w:val="00BA38F4"/>
    <w:rsid w:val="00BA3F5D"/>
    <w:rsid w:val="00BB0F57"/>
    <w:rsid w:val="00BB6509"/>
    <w:rsid w:val="00BC0C04"/>
    <w:rsid w:val="00BC3BED"/>
    <w:rsid w:val="00BC475B"/>
    <w:rsid w:val="00BC583C"/>
    <w:rsid w:val="00BC6D01"/>
    <w:rsid w:val="00BC74F6"/>
    <w:rsid w:val="00BC7EBF"/>
    <w:rsid w:val="00BD156D"/>
    <w:rsid w:val="00BD3A9F"/>
    <w:rsid w:val="00BE054A"/>
    <w:rsid w:val="00BE1710"/>
    <w:rsid w:val="00BE7073"/>
    <w:rsid w:val="00BF0526"/>
    <w:rsid w:val="00BF191C"/>
    <w:rsid w:val="00BF5474"/>
    <w:rsid w:val="00BF717B"/>
    <w:rsid w:val="00BF7B91"/>
    <w:rsid w:val="00C017D3"/>
    <w:rsid w:val="00C03C50"/>
    <w:rsid w:val="00C1134E"/>
    <w:rsid w:val="00C11BD2"/>
    <w:rsid w:val="00C138B0"/>
    <w:rsid w:val="00C1419F"/>
    <w:rsid w:val="00C15D09"/>
    <w:rsid w:val="00C16ED6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2778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A4A"/>
    <w:rsid w:val="00C61F64"/>
    <w:rsid w:val="00C6442D"/>
    <w:rsid w:val="00C64911"/>
    <w:rsid w:val="00C71696"/>
    <w:rsid w:val="00C72459"/>
    <w:rsid w:val="00C7646F"/>
    <w:rsid w:val="00C80E1E"/>
    <w:rsid w:val="00C81FDC"/>
    <w:rsid w:val="00C83576"/>
    <w:rsid w:val="00C83DF6"/>
    <w:rsid w:val="00C8412F"/>
    <w:rsid w:val="00C862D5"/>
    <w:rsid w:val="00C86A41"/>
    <w:rsid w:val="00C916FF"/>
    <w:rsid w:val="00C964A9"/>
    <w:rsid w:val="00CA3499"/>
    <w:rsid w:val="00CA3B61"/>
    <w:rsid w:val="00CA3EA3"/>
    <w:rsid w:val="00CA454C"/>
    <w:rsid w:val="00CA49D9"/>
    <w:rsid w:val="00CA6641"/>
    <w:rsid w:val="00CA72A3"/>
    <w:rsid w:val="00CB0180"/>
    <w:rsid w:val="00CB1506"/>
    <w:rsid w:val="00CB1884"/>
    <w:rsid w:val="00CB2DB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0620"/>
    <w:rsid w:val="00D136C8"/>
    <w:rsid w:val="00D2197B"/>
    <w:rsid w:val="00D26843"/>
    <w:rsid w:val="00D26D33"/>
    <w:rsid w:val="00D30245"/>
    <w:rsid w:val="00D30D8D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A7DB4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11F0"/>
    <w:rsid w:val="00E01929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099D"/>
    <w:rsid w:val="00E2200F"/>
    <w:rsid w:val="00E24EB1"/>
    <w:rsid w:val="00E2606B"/>
    <w:rsid w:val="00E302B0"/>
    <w:rsid w:val="00E32304"/>
    <w:rsid w:val="00E33648"/>
    <w:rsid w:val="00E36408"/>
    <w:rsid w:val="00E40742"/>
    <w:rsid w:val="00E51F46"/>
    <w:rsid w:val="00E53A53"/>
    <w:rsid w:val="00E56532"/>
    <w:rsid w:val="00E604FD"/>
    <w:rsid w:val="00E61DE2"/>
    <w:rsid w:val="00E628D4"/>
    <w:rsid w:val="00E64012"/>
    <w:rsid w:val="00E647FF"/>
    <w:rsid w:val="00E666C8"/>
    <w:rsid w:val="00E66F03"/>
    <w:rsid w:val="00E70E5B"/>
    <w:rsid w:val="00E710EB"/>
    <w:rsid w:val="00E72EDB"/>
    <w:rsid w:val="00E75923"/>
    <w:rsid w:val="00E769F3"/>
    <w:rsid w:val="00E8131C"/>
    <w:rsid w:val="00E81D73"/>
    <w:rsid w:val="00E87414"/>
    <w:rsid w:val="00E87DC2"/>
    <w:rsid w:val="00E93729"/>
    <w:rsid w:val="00E941EE"/>
    <w:rsid w:val="00E94930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0803"/>
    <w:rsid w:val="00EC2188"/>
    <w:rsid w:val="00EC35FA"/>
    <w:rsid w:val="00EC38F1"/>
    <w:rsid w:val="00EC430E"/>
    <w:rsid w:val="00EC4402"/>
    <w:rsid w:val="00EC4944"/>
    <w:rsid w:val="00EC6795"/>
    <w:rsid w:val="00ED237C"/>
    <w:rsid w:val="00ED26F1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37CCE"/>
    <w:rsid w:val="00F4345F"/>
    <w:rsid w:val="00F44128"/>
    <w:rsid w:val="00F4530E"/>
    <w:rsid w:val="00F5017A"/>
    <w:rsid w:val="00F50EE4"/>
    <w:rsid w:val="00F51BEC"/>
    <w:rsid w:val="00F52957"/>
    <w:rsid w:val="00F5360A"/>
    <w:rsid w:val="00F554ED"/>
    <w:rsid w:val="00F562B3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2E76"/>
    <w:rsid w:val="00F85012"/>
    <w:rsid w:val="00F85C6D"/>
    <w:rsid w:val="00F91E37"/>
    <w:rsid w:val="00F9362A"/>
    <w:rsid w:val="00F9497B"/>
    <w:rsid w:val="00F97B2B"/>
    <w:rsid w:val="00FA308B"/>
    <w:rsid w:val="00FA3E96"/>
    <w:rsid w:val="00FA4659"/>
    <w:rsid w:val="00FA4A20"/>
    <w:rsid w:val="00FA6FDB"/>
    <w:rsid w:val="00FA7397"/>
    <w:rsid w:val="00FB2322"/>
    <w:rsid w:val="00FB2A51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f1">
    <w:name w:val="Знак"/>
    <w:basedOn w:val="a"/>
    <w:rsid w:val="00A269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ПолеТема"/>
    <w:qFormat/>
    <w:rsid w:val="009F54F3"/>
    <w:rPr>
      <w:sz w:val="28"/>
      <w:lang w:eastAsia="zh-CN"/>
    </w:rPr>
  </w:style>
  <w:style w:type="character" w:customStyle="1" w:styleId="pt-a0-000026">
    <w:name w:val="pt-a0-000026"/>
    <w:rsid w:val="00E56532"/>
  </w:style>
  <w:style w:type="paragraph" w:customStyle="1" w:styleId="u">
    <w:name w:val="u"/>
    <w:basedOn w:val="a"/>
    <w:rsid w:val="00BF717B"/>
    <w:pPr>
      <w:ind w:firstLine="390"/>
      <w:jc w:val="both"/>
    </w:pPr>
    <w:rPr>
      <w:color w:val="000000"/>
      <w:sz w:val="24"/>
    </w:rPr>
  </w:style>
  <w:style w:type="paragraph" w:styleId="aff3">
    <w:name w:val="Subtitle"/>
    <w:basedOn w:val="a"/>
    <w:next w:val="a8"/>
    <w:link w:val="aff4"/>
    <w:qFormat/>
    <w:rsid w:val="00C81FDC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character" w:customStyle="1" w:styleId="aff4">
    <w:name w:val="Подзаголовок Знак"/>
    <w:basedOn w:val="a0"/>
    <w:link w:val="aff3"/>
    <w:rsid w:val="00C81FDC"/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paragraph" w:customStyle="1" w:styleId="15">
    <w:name w:val="Заголовок1"/>
    <w:basedOn w:val="a"/>
    <w:qFormat/>
    <w:rsid w:val="00C81FD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customStyle="1" w:styleId="pt-headdoc-000021">
    <w:name w:val="pt-headdoc-000021"/>
    <w:basedOn w:val="a"/>
    <w:rsid w:val="008E34A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rsid w:val="008E3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A01A-7068-4EAF-BED0-15954A96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2026-05-18T13:29:00Z</cp:lastPrinted>
  <dcterms:created xsi:type="dcterms:W3CDTF">2026-05-20T10:56:00Z</dcterms:created>
  <dcterms:modified xsi:type="dcterms:W3CDTF">2026-05-20T10:56:00Z</dcterms:modified>
</cp:coreProperties>
</file>